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2EFEB4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50EE0992" w14:textId="77777777" w:rsidR="00F90453" w:rsidRDefault="00F15F78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4CDD5760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6F1F922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F780D" w14:textId="77777777" w:rsidR="00222867" w:rsidRPr="00D635C4" w:rsidRDefault="00AA4548" w:rsidP="002D5672">
            <w:r>
              <w:rPr>
                <w:rFonts w:hint="cs"/>
                <w:rtl/>
              </w:rPr>
              <w:t>המכון הגיאולוגי</w:t>
            </w:r>
          </w:p>
        </w:tc>
      </w:tr>
      <w:tr w:rsidR="007548B0" w14:paraId="2B498EBA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26DD0BE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E052E" w14:textId="77777777" w:rsidR="00222867" w:rsidRPr="00D635C4" w:rsidRDefault="00F15F78" w:rsidP="00DE68A0">
            <w:pPr>
              <w:bidi w:val="0"/>
            </w:pPr>
          </w:p>
        </w:tc>
      </w:tr>
      <w:tr w:rsidR="007548B0" w14:paraId="6FB2BF1F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FF54751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DCEC9" w14:textId="77777777" w:rsidR="00222867" w:rsidRDefault="00AA4548" w:rsidP="00DE68A0">
            <w:r>
              <w:rPr>
                <w:rFonts w:hint="cs"/>
                <w:rtl/>
              </w:rPr>
              <w:t>23/5/2024</w:t>
            </w:r>
          </w:p>
        </w:tc>
      </w:tr>
    </w:tbl>
    <w:p w14:paraId="375AFAC1" w14:textId="77777777" w:rsidR="00332AFB" w:rsidRDefault="00F15F78" w:rsidP="00222867">
      <w:pPr>
        <w:rPr>
          <w:rtl/>
        </w:rPr>
      </w:pPr>
    </w:p>
    <w:p w14:paraId="38528692" w14:textId="77777777" w:rsidR="00222867" w:rsidRDefault="00F15F78" w:rsidP="00222867">
      <w:pPr>
        <w:rPr>
          <w:rtl/>
        </w:rPr>
      </w:pPr>
    </w:p>
    <w:p w14:paraId="51015B51" w14:textId="77777777" w:rsidR="00222867" w:rsidRDefault="00F15F78" w:rsidP="00222867">
      <w:pPr>
        <w:rPr>
          <w:rtl/>
        </w:rPr>
      </w:pPr>
    </w:p>
    <w:p w14:paraId="3C1908D2" w14:textId="77777777" w:rsidR="00222867" w:rsidRDefault="00F15F78" w:rsidP="00222867">
      <w:pPr>
        <w:rPr>
          <w:rtl/>
        </w:rPr>
      </w:pPr>
    </w:p>
    <w:p w14:paraId="27742453" w14:textId="77777777" w:rsidR="00222867" w:rsidRDefault="00F15F78" w:rsidP="00222867">
      <w:pPr>
        <w:rPr>
          <w:rtl/>
        </w:rPr>
      </w:pPr>
    </w:p>
    <w:p w14:paraId="2DA25B4C" w14:textId="77777777" w:rsidR="00222867" w:rsidRDefault="00F15F78" w:rsidP="00222867">
      <w:pPr>
        <w:rPr>
          <w:rtl/>
        </w:rPr>
      </w:pPr>
    </w:p>
    <w:p w14:paraId="48952F9A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1E4FFB3E" w14:textId="77777777" w:rsidR="00222867" w:rsidRDefault="00F15F78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7D663A42" w14:textId="266B4748" w:rsidR="00222867" w:rsidRPr="00AF57E9" w:rsidRDefault="009B6B29" w:rsidP="00F97F2F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F97F2F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55D5F3C8" w14:textId="77777777" w:rsidR="00222867" w:rsidRPr="00AF57E9" w:rsidRDefault="00F15F78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7B1A705B" w14:textId="77777777" w:rsidTr="008C14E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BF6189A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5F6611FC" w14:textId="77777777" w:rsidTr="008C14E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55DE7" w14:textId="5F55DC23" w:rsidR="002D5672" w:rsidRDefault="00F46F66" w:rsidP="00191766">
            <w:pPr>
              <w:spacing w:line="276" w:lineRule="auto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 w:rsidRPr="008C14E6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למטרות מחקר בים המלח</w:t>
            </w:r>
            <w:r w:rsidR="00F5631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,</w:t>
            </w:r>
            <w:r w:rsidR="00191766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המכון הגיאולוגי מעוניין לרכוש </w:t>
            </w:r>
            <w:r w:rsidR="00191766" w:rsidRPr="008C14E6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ציוד מטאורולוגי ייעודי</w:t>
            </w:r>
            <w:r w:rsidR="00191766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ה</w:t>
            </w:r>
            <w:r w:rsidR="00F5631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כולל:</w:t>
            </w:r>
            <w:r w:rsidRPr="008C14E6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</w:p>
          <w:p w14:paraId="260030B9" w14:textId="74320B99" w:rsidR="002D5672" w:rsidRPr="00F5631C" w:rsidRDefault="00191766" w:rsidP="001509F3">
            <w:pPr>
              <w:pStyle w:val="af4"/>
              <w:numPr>
                <w:ilvl w:val="0"/>
                <w:numId w:val="12"/>
              </w:num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שתי יחידות של </w:t>
            </w:r>
            <w:r w:rsidR="00F5631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מכשיר למדידת </w:t>
            </w:r>
            <w:r w:rsidR="00F46F66" w:rsidRPr="00F5631C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קצב התאדות מהים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לצורך מדידה</w:t>
            </w:r>
            <w:r w:rsidR="00F46F66" w:rsidRPr="00F5631C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בשתי נקודות</w:t>
            </w:r>
            <w:r w:rsidR="00F5631C" w:rsidRPr="00191766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.</w:t>
            </w:r>
            <w:r w:rsidR="00F5631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המכשיר צריך להיות מבוסס על </w:t>
            </w:r>
            <w:r w:rsidR="002D5672" w:rsidRPr="00F5631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שיטת קורלצית המערבלים (</w:t>
            </w:r>
            <w:r w:rsidR="002D5672" w:rsidRPr="00F5631C">
              <w:rPr>
                <w:rFonts w:ascii="David" w:hAnsi="David" w:cs="David"/>
                <w:b/>
                <w:sz w:val="24"/>
                <w:szCs w:val="24"/>
                <w:lang w:eastAsia="he-IL"/>
              </w:rPr>
              <w:t>eddy covariance</w:t>
            </w:r>
            <w:r w:rsidR="002D5672" w:rsidRPr="00F5631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) המקובלת כשיטה האמינה ביותר למדידת התאדות ומעבר חום מעל משטח מים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ומותאם לעבודה במי ים המלח</w:t>
            </w:r>
            <w:r w:rsidR="00F46F66" w:rsidRPr="00F5631C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. </w:t>
            </w:r>
          </w:p>
          <w:p w14:paraId="7059FFD2" w14:textId="79C10DEC" w:rsidR="00F5631C" w:rsidRDefault="00191766" w:rsidP="001509F3">
            <w:pPr>
              <w:pStyle w:val="af4"/>
              <w:numPr>
                <w:ilvl w:val="0"/>
                <w:numId w:val="12"/>
              </w:num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מיכשור למדידת </w:t>
            </w:r>
            <w:r w:rsidR="00F46F66" w:rsidRPr="00F5631C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טמפרטורת פני המים </w:t>
            </w:r>
            <w:r w:rsidR="00F5631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ממתקן ש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ממוקם </w:t>
            </w:r>
            <w:r w:rsidR="00F5631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מעל המים</w:t>
            </w:r>
            <w:r w:rsidR="00C33F8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(המתקן עצמו קיים)</w:t>
            </w:r>
            <w:r w:rsidR="00F5631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, באמצעות החזר קרינה אינפרא-אדומה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,</w:t>
            </w:r>
            <w:r w:rsidR="00F5631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שיטה 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</w:t>
            </w:r>
            <w:r w:rsidR="00F5631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מקובלת למדידת טמפ' פני המים בלי צורך במגע עם המים. </w:t>
            </w:r>
          </w:p>
          <w:p w14:paraId="47B81A98" w14:textId="53A6C6D9" w:rsidR="00B42E6C" w:rsidRDefault="00191766" w:rsidP="001509F3">
            <w:pPr>
              <w:pStyle w:val="af4"/>
              <w:numPr>
                <w:ilvl w:val="0"/>
                <w:numId w:val="12"/>
              </w:num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מיכשור לבדיקת </w:t>
            </w:r>
            <w:r w:rsidR="00F46F66" w:rsidRPr="00F5631C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פרופיל הטמפרטורות עם העומק </w:t>
            </w:r>
            <w:r w:rsidR="00F5631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של עמודת המים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.</w:t>
            </w:r>
            <w:r w:rsidR="00F5631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אנו רוצים מדידה רציפה בזמן מפני המים עד עומק 40 מ', במרווחים של כל מטר, כלומר קרוב ל 40 חיישנים. השרשרת צריכה להתאים לתנאי ים המלח -  מיגון פלסטי עמיד במיוחד, וחלק במיוחד </w:t>
            </w:r>
            <w:r w:rsidR="00F5631C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–</w:t>
            </w:r>
            <w:r w:rsidR="00F5631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כדי למנוע הצטברות מלח.</w:t>
            </w:r>
          </w:p>
          <w:p w14:paraId="7CE10412" w14:textId="0F646BB4" w:rsidR="00F5631C" w:rsidRPr="00F5631C" w:rsidRDefault="00B42E6C" w:rsidP="001509F3">
            <w:pPr>
              <w:pStyle w:val="af4"/>
              <w:numPr>
                <w:ilvl w:val="0"/>
                <w:numId w:val="12"/>
              </w:num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אנטנות </w:t>
            </w:r>
            <w:r>
              <w:rPr>
                <w:rFonts w:ascii="David" w:hAnsi="David" w:cs="David" w:hint="cs"/>
                <w:b/>
                <w:sz w:val="24"/>
                <w:szCs w:val="24"/>
                <w:lang w:eastAsia="he-IL"/>
              </w:rPr>
              <w:t>GPS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למעקב אחר מיקום תחנות המחקר הצפות</w:t>
            </w:r>
            <w:r w:rsidR="00191766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.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האנטנות צריכות להיות תואמות לאוגרי נתונים שלנו, כיוון שהאוגר נתונים צריך לקבל מידע רציף מהאנטנה וגם לשלוח התראה אם המצוף זז ממקומו. </w:t>
            </w:r>
            <w:r w:rsidR="00F5631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</w:p>
        </w:tc>
      </w:tr>
    </w:tbl>
    <w:p w14:paraId="69CCDCAB" w14:textId="77777777" w:rsidR="00222867" w:rsidRPr="00AF57E9" w:rsidRDefault="00F15F78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733A6A14" w14:textId="77777777" w:rsidR="00222867" w:rsidRPr="00AF57E9" w:rsidRDefault="009B6B29" w:rsidP="000F6D8A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0F6D8A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230478EE" w14:textId="77777777" w:rsidR="00222867" w:rsidRPr="00AF57E9" w:rsidRDefault="00F15F7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D9FF91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7D23846D" w14:textId="77777777" w:rsidR="00222867" w:rsidRPr="00AF57E9" w:rsidRDefault="00F15F7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22A8E360" w14:textId="77777777" w:rsidTr="00222867">
        <w:tc>
          <w:tcPr>
            <w:tcW w:w="3085" w:type="dxa"/>
            <w:hideMark/>
          </w:tcPr>
          <w:p w14:paraId="569C35B8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0F6D8A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41C5B1E1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5845DD01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0B3C4828" w14:textId="77777777" w:rsidR="00222867" w:rsidRPr="00AF57E9" w:rsidRDefault="00F15F7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4427A03C" w14:textId="77777777" w:rsidR="00222867" w:rsidRPr="00AF57E9" w:rsidRDefault="00F15F78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14:paraId="09AE4175" w14:textId="77777777" w:rsidTr="00222867">
        <w:tc>
          <w:tcPr>
            <w:tcW w:w="2698" w:type="dxa"/>
            <w:shd w:val="clear" w:color="auto" w:fill="E6E6E6"/>
            <w:hideMark/>
          </w:tcPr>
          <w:p w14:paraId="3F3AE6C7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51B436FC" w14:textId="77777777" w:rsidR="00222867" w:rsidRPr="00AF57E9" w:rsidRDefault="000F6D8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מטאוטק</w:t>
            </w:r>
          </w:p>
        </w:tc>
      </w:tr>
      <w:tr w:rsidR="007548B0" w14:paraId="20418427" w14:textId="77777777" w:rsidTr="00222867">
        <w:tc>
          <w:tcPr>
            <w:tcW w:w="2698" w:type="dxa"/>
            <w:shd w:val="clear" w:color="auto" w:fill="E6E6E6"/>
            <w:hideMark/>
          </w:tcPr>
          <w:p w14:paraId="7D11EC28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339DC5C0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46B81D1C" w14:textId="0A0137DE" w:rsidR="00E6386A" w:rsidRPr="00AF57E9" w:rsidRDefault="00E6386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</w:t>
            </w:r>
            <w:bookmarkStart w:id="0" w:name="_GoBack"/>
            <w:bookmarkEnd w:id="0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11386609</w:t>
            </w:r>
          </w:p>
        </w:tc>
      </w:tr>
      <w:tr w:rsidR="007548B0" w14:paraId="6F55E11F" w14:textId="77777777" w:rsidTr="00222867">
        <w:tc>
          <w:tcPr>
            <w:tcW w:w="2698" w:type="dxa"/>
            <w:shd w:val="clear" w:color="auto" w:fill="E6E6E6"/>
            <w:hideMark/>
          </w:tcPr>
          <w:p w14:paraId="0C77A2DD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64AFB1D4" w14:textId="77777777" w:rsidR="00222867" w:rsidRPr="00AF57E9" w:rsidRDefault="000F6D8A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4345FF09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400937D3" w14:textId="77777777" w:rsidTr="00222867">
        <w:tc>
          <w:tcPr>
            <w:tcW w:w="2698" w:type="dxa"/>
            <w:shd w:val="clear" w:color="auto" w:fill="E6E6E6"/>
            <w:hideMark/>
          </w:tcPr>
          <w:p w14:paraId="4CAA4ED5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3C9F22DC" w14:textId="1C4FAFF3" w:rsidR="00222867" w:rsidRPr="00AF57E9" w:rsidRDefault="00E6386A">
            <w:pP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</w:pPr>
            <w:r w:rsidRPr="00E6386A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128,196.58 </w:t>
            </w:r>
            <w:r w:rsidRPr="00E6386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בתוספת מע"מ</w:t>
            </w:r>
          </w:p>
        </w:tc>
      </w:tr>
      <w:tr w:rsidR="007548B0" w14:paraId="0942DF0F" w14:textId="77777777" w:rsidTr="00222867">
        <w:tc>
          <w:tcPr>
            <w:tcW w:w="2698" w:type="dxa"/>
            <w:shd w:val="clear" w:color="auto" w:fill="E6E6E6"/>
            <w:hideMark/>
          </w:tcPr>
          <w:p w14:paraId="3CAF74B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321C7861" w14:textId="385B0DAD" w:rsidR="00222867" w:rsidRPr="00AF57E9" w:rsidRDefault="00AF69AB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hint="cs"/>
                <w:rtl/>
              </w:rPr>
              <w:t>אחריות למשך שנה לאחר רכישת וקבלת הציוד</w:t>
            </w:r>
          </w:p>
        </w:tc>
      </w:tr>
    </w:tbl>
    <w:p w14:paraId="6573F04E" w14:textId="77777777" w:rsidR="00222867" w:rsidRPr="00AF57E9" w:rsidRDefault="00F15F78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2BD6C078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68A29727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408DB206" w14:textId="77777777" w:rsidR="00222867" w:rsidRPr="00AF57E9" w:rsidRDefault="00F15F78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16F35784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1071136F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5D0350CE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633FD39D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22A613A4" w14:textId="77777777" w:rsidR="00222867" w:rsidRPr="00AF57E9" w:rsidRDefault="00F15F7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23975DE0" w14:textId="77777777" w:rsidTr="000F6D8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C39BE" w14:textId="74A643E7" w:rsidR="00F5631C" w:rsidRDefault="00C02184" w:rsidP="001509F3">
            <w:p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במסגרת מטלות המכון הגיאולוגי, </w:t>
            </w:r>
            <w:r w:rsidR="00C33F8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ברשותנו תחנות מחקר בים המלח עם ציוד מדידה שמספק לנו מידע יקר ערך ביחס לדינמיקה של ים המלח,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C33F8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כבר </w:t>
            </w:r>
            <w:r w:rsidR="00C33F8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למשך </w:t>
            </w:r>
            <w:r w:rsidR="00274E65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למעלה מעשרים שנה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.</w:t>
            </w:r>
            <w:r w:rsidR="00FF27B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לצורך הרחבת המחקר בנושא, המכון נדרש לציוד כמפורט לעיל. </w:t>
            </w:r>
            <w:r w:rsidR="009D3CD3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בשל תנאי הקורוזיה הקשה בים מלח, נדרש ציוד עמיד במיוחד וכן ציוד שמסוגל להתממשק עם הציוד הקיים. לאחר בחינת האפשרויות הקיימות מול </w:t>
            </w:r>
            <w:r w:rsidR="00FF27B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שותפנו ממכון המחקר</w:t>
            </w:r>
            <w:r w:rsidR="000F6D8A" w:rsidRPr="008C14E6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חיא"ל שגם להם ניסיון רב שנים, </w:t>
            </w:r>
            <w:r w:rsidR="00FF27B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ועוד שותפים בחו"ל ובדיקות עומק בספרות המקצועית בתחום</w:t>
            </w:r>
            <w:r w:rsidR="009D3CD3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, הגעתי למסקנה ש</w:t>
            </w:r>
            <w:r w:rsidR="000F6D8A" w:rsidRPr="008C14E6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פריטי הציוד ה</w:t>
            </w:r>
            <w:r w:rsidR="009D3CD3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יחידים ה</w:t>
            </w:r>
            <w:r w:rsidR="000F6D8A" w:rsidRPr="008C14E6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מתאימים למשימות שלנו</w:t>
            </w:r>
            <w:r w:rsidR="009D3CD3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הינם כמפורט בהמשך. ציוד זה מיובא לארץ בלעדית בידי חברת מטאוטק:</w:t>
            </w:r>
          </w:p>
          <w:p w14:paraId="7F500C94" w14:textId="60EEA031" w:rsidR="00F5631C" w:rsidRDefault="00F5631C" w:rsidP="00AF69AB">
            <w:pPr>
              <w:pStyle w:val="af4"/>
              <w:numPr>
                <w:ilvl w:val="0"/>
                <w:numId w:val="13"/>
              </w:num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מד התאדות</w:t>
            </w:r>
            <w:r w:rsidR="0056140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(שתי יח</w:t>
            </w:r>
            <w:r w:rsidR="00AF69A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י</w:t>
            </w:r>
            <w:r w:rsidR="0056140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דות)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, ושטף חום כמוס וחום מוחשי ושטף תנע, של חברת לייקור, דגם </w:t>
            </w:r>
            <w:r>
              <w:rPr>
                <w:rFonts w:ascii="David" w:hAnsi="David" w:cs="David"/>
                <w:b/>
                <w:sz w:val="24"/>
                <w:szCs w:val="24"/>
                <w:lang w:eastAsia="he-IL"/>
              </w:rPr>
              <w:t>LI710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. זהו מכשיר פשוט ועמיד המבוסס על שיטת </w:t>
            </w:r>
            <w:r>
              <w:rPr>
                <w:rFonts w:ascii="David" w:hAnsi="David" w:cs="David"/>
                <w:b/>
                <w:sz w:val="24"/>
                <w:szCs w:val="24"/>
                <w:lang w:eastAsia="he-IL"/>
              </w:rPr>
              <w:t>eddy covariance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, רק שבדגם זה המערכת הרבה יותר פשוטה מהמערכות הרגילות המורכבות. לנו דרושה מערכת פשוטה לשתי תחנות אלו שבים המלח.</w:t>
            </w:r>
            <w:r w:rsidR="0056140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AF69A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לאחר בירור מול עמיתים מעולם המחקר וחיפוש באינטרנט, </w:t>
            </w:r>
            <w:r w:rsidR="0056140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לא </w:t>
            </w:r>
            <w:r w:rsidR="00AF69A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מצאנו</w:t>
            </w:r>
            <w:r w:rsidR="0056140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דגם מקביל של מד שטף אידוי וחום מוחשי שפועל על בסיס השיטה הזו, והוא מחשב באתר את השטפים בצורה פשוטה, ומתממשק עם המערכות הקיימות שלנו. </w:t>
            </w:r>
          </w:p>
          <w:p w14:paraId="3CFF92CF" w14:textId="3D8458E9" w:rsidR="00F5631C" w:rsidRDefault="00F5631C" w:rsidP="0056140C">
            <w:pPr>
              <w:pStyle w:val="af4"/>
              <w:numPr>
                <w:ilvl w:val="0"/>
                <w:numId w:val="13"/>
              </w:num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F5631C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שני מדי טמפרטורה של פני המים, של חברת </w:t>
            </w:r>
            <w:r w:rsidRPr="00F5631C">
              <w:rPr>
                <w:rFonts w:ascii="David" w:hAnsi="David" w:cs="David"/>
                <w:b/>
                <w:sz w:val="24"/>
                <w:szCs w:val="24"/>
                <w:lang w:eastAsia="he-IL"/>
              </w:rPr>
              <w:t>APPOGEE</w:t>
            </w:r>
            <w:r w:rsidRPr="00F5631C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דגם </w:t>
            </w:r>
            <w:r w:rsidRPr="00F5631C">
              <w:rPr>
                <w:rFonts w:ascii="David" w:hAnsi="David" w:cs="David"/>
                <w:b/>
                <w:sz w:val="24"/>
                <w:szCs w:val="24"/>
                <w:lang w:eastAsia="he-IL"/>
              </w:rPr>
              <w:t>APP-SI-4H1-SS</w:t>
            </w:r>
            <w:r w:rsidRPr="00F5631C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כולל מתאם להתקנה. </w:t>
            </w:r>
            <w:r w:rsidR="009D3CD3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כיוון ש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יש לנו מכשירים כאלה בתחנות הקיימות, אנו </w:t>
            </w:r>
            <w:r w:rsidR="009D3CD3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נדרשים 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להמשיך עם אותו מפרט </w:t>
            </w:r>
            <w:r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–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כדי שהמדידות יהיו ברות השוואה בין התחנות. </w:t>
            </w:r>
          </w:p>
          <w:p w14:paraId="33AFF195" w14:textId="3908DA09" w:rsidR="00F5631C" w:rsidRDefault="00F5631C" w:rsidP="00AF69AB">
            <w:pPr>
              <w:pStyle w:val="af4"/>
              <w:numPr>
                <w:ilvl w:val="0"/>
                <w:numId w:val="13"/>
              </w:num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שרשרת תרמיסטורים של חברת קמפבל, </w:t>
            </w:r>
            <w:r w:rsidRPr="00F5631C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עם 35 חישנים לאורך 57 מ' כבל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(40 מ' טבול ועוד יתרה למצוף)</w:t>
            </w:r>
            <w:r w:rsidRPr="00F5631C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. </w:t>
            </w:r>
            <w:r w:rsidR="0056140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השרשרת בנויה עם </w:t>
            </w:r>
            <w:r w:rsidRPr="00F5631C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ציפוי ייעודי שמתאים לעמידות בים המלח – שם מתגבש מלח על עצמים. 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דגם החיישן - </w:t>
            </w:r>
            <w:r w:rsidRPr="00F5631C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חברת </w:t>
            </w:r>
            <w:r w:rsidRPr="00F5631C">
              <w:rPr>
                <w:rFonts w:ascii="David" w:hAnsi="David" w:cs="David"/>
                <w:b/>
                <w:sz w:val="24"/>
                <w:szCs w:val="24"/>
                <w:lang w:eastAsia="he-IL"/>
              </w:rPr>
              <w:t>CAMPBELL SCI</w:t>
            </w:r>
            <w:r w:rsidRPr="00F5631C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, דגם </w:t>
            </w:r>
            <w:r w:rsidRPr="00F5631C">
              <w:rPr>
                <w:rFonts w:ascii="David" w:hAnsi="David" w:cs="David"/>
                <w:b/>
                <w:sz w:val="24"/>
                <w:szCs w:val="24"/>
                <w:lang w:eastAsia="he-IL"/>
              </w:rPr>
              <w:t>CS225-L57-S35 Temperature String, -</w:t>
            </w:r>
            <w:r w:rsidRPr="00F5631C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F5631C">
              <w:rPr>
                <w:rFonts w:ascii="David" w:hAnsi="David" w:cs="David"/>
                <w:b/>
                <w:sz w:val="24"/>
                <w:szCs w:val="24"/>
                <w:lang w:eastAsia="he-IL"/>
              </w:rPr>
              <w:t>57m cable total, 35 sensors</w:t>
            </w:r>
            <w:r w:rsidR="0056140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. שרשרת התרמיסטורים מעבירה את המידע באופן דיגיטלי שמתממשק בקלות עם הדטהלוגר הקיים אצלנו. </w:t>
            </w:r>
            <w:r w:rsidR="00AF69A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גם כאן, לאחר בירור מול עמיתים מעולם המחקר וחיפוש באינטרנט, לא מצאנו </w:t>
            </w:r>
            <w:r w:rsidR="0056140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דגם מתחרה עם היכולות הללו, עמידות לכורוזיה וגיבוש מלח, אמינות המדידה ברמה של קמפבל, והתממשקות יחד עם שאר מערכות המדידה והדטלוגר שברשותנו, גם של חברת קמפבל.  </w:t>
            </w:r>
          </w:p>
          <w:p w14:paraId="49E64FFC" w14:textId="0D0753C3" w:rsidR="00222867" w:rsidRPr="008C14E6" w:rsidRDefault="00F5631C" w:rsidP="001509F3">
            <w:pPr>
              <w:pStyle w:val="af4"/>
              <w:numPr>
                <w:ilvl w:val="0"/>
                <w:numId w:val="13"/>
              </w:numPr>
              <w:spacing w:line="276" w:lineRule="auto"/>
              <w:jc w:val="both"/>
              <w:rPr>
                <w:lang w:eastAsia="he-IL"/>
              </w:rPr>
            </w:pPr>
            <w:r w:rsidRPr="00F5631C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שתי אנטנות </w:t>
            </w:r>
            <w:r w:rsidRPr="00F5631C">
              <w:rPr>
                <w:rFonts w:ascii="David" w:hAnsi="David" w:cs="David"/>
                <w:b/>
                <w:sz w:val="24"/>
                <w:szCs w:val="24"/>
                <w:lang w:eastAsia="he-IL"/>
              </w:rPr>
              <w:t>GPS</w:t>
            </w:r>
            <w:r w:rsidRPr="00F5631C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מותאמות לאוגרי נתונים של </w:t>
            </w:r>
            <w:r w:rsidRPr="00F5631C">
              <w:rPr>
                <w:rFonts w:ascii="David" w:hAnsi="David" w:cs="David"/>
                <w:b/>
                <w:sz w:val="24"/>
                <w:szCs w:val="24"/>
                <w:lang w:eastAsia="he-IL"/>
              </w:rPr>
              <w:t>CAMPBELL</w:t>
            </w:r>
            <w:r w:rsidRPr="00F5631C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. </w:t>
            </w:r>
          </w:p>
        </w:tc>
      </w:tr>
    </w:tbl>
    <w:p w14:paraId="00F9205D" w14:textId="77777777" w:rsidR="00222867" w:rsidRPr="00AF57E9" w:rsidRDefault="00F15F78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705B35EC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76308A08" w14:textId="77777777" w:rsidR="00222867" w:rsidRPr="00AF57E9" w:rsidRDefault="00F15F7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3F2C3E7B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1F65CBFA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7AED398C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F00C0" w14:textId="42611516" w:rsidR="00222867" w:rsidRPr="00AF57E9" w:rsidRDefault="0056140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פרופ'. </w:t>
            </w:r>
            <w:r w:rsidR="000F6D8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נדב לנסקי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C91CE" w14:textId="77777777" w:rsidR="00222867" w:rsidRPr="00AF57E9" w:rsidRDefault="000F6D8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חוקר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24D54" w14:textId="77777777" w:rsidR="00222867" w:rsidRPr="00AF57E9" w:rsidRDefault="000F6D8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  <w:lang w:bidi="ar-SA"/>
              </w:rPr>
              <w:drawing>
                <wp:inline distT="0" distB="0" distL="0" distR="0" wp14:anchorId="1878AFCB" wp14:editId="68FCC94C">
                  <wp:extent cx="698269" cy="403167"/>
                  <wp:effectExtent l="0" t="0" r="698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 נדב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8269" cy="4031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5D951171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9C5AC3D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F6D8E15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8F08117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3ACAFDD5" w14:textId="77777777" w:rsidR="00222867" w:rsidRPr="00817FBA" w:rsidRDefault="00F15F78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87230C" w14:textId="77777777" w:rsidR="005F2506" w:rsidRDefault="005F2506">
      <w:r>
        <w:separator/>
      </w:r>
    </w:p>
  </w:endnote>
  <w:endnote w:type="continuationSeparator" w:id="0">
    <w:p w14:paraId="03058CDB" w14:textId="77777777" w:rsidR="005F2506" w:rsidRDefault="005F25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5AECA7D7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19FB5DAC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B4559A9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0E8DA1DB" w14:textId="49B7F0F5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F15F78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F15F78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6A8712E4" w14:textId="77777777" w:rsidR="00354861" w:rsidRPr="0098529F" w:rsidRDefault="00F15F78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2C936DE1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3EFDC57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3E4CB66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B5BE111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ED64149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5A1E35D1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2EEB1AFE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0C775C57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54038650" w14:textId="77777777" w:rsidR="00E678BB" w:rsidRPr="00354861" w:rsidRDefault="00F15F78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A0B765" w14:textId="77777777" w:rsidR="005F2506" w:rsidRDefault="005F2506">
      <w:r>
        <w:separator/>
      </w:r>
    </w:p>
  </w:footnote>
  <w:footnote w:type="continuationSeparator" w:id="0">
    <w:p w14:paraId="57522159" w14:textId="77777777" w:rsidR="005F2506" w:rsidRDefault="005F25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10B2F892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1319D17B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60860677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714DC4A9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3CF6BDC0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  <w:lang w:bidi="ar-SA"/>
            </w:rPr>
            <w:drawing>
              <wp:inline distT="0" distB="0" distL="0" distR="0" wp14:anchorId="616A5092" wp14:editId="46A1D78A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60DA37E1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2E9E975E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1521C8D1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C21C155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602B7B0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34987DCF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F7E6C8C" w14:textId="77777777" w:rsidR="009220EC" w:rsidRPr="00D84715" w:rsidRDefault="00F15F7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0171917" w14:textId="77777777" w:rsidR="009220EC" w:rsidRDefault="00F15F7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12A6637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2A0242B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5682D65B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91F2F29" w14:textId="77777777" w:rsidR="003D6D13" w:rsidRPr="00D84715" w:rsidRDefault="00F15F7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C61243E" w14:textId="77777777" w:rsidR="003D6D13" w:rsidRPr="00D84715" w:rsidRDefault="00F15F7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5B82B06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557707B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0C51AD9E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4663952" w14:textId="77777777" w:rsidR="009220EC" w:rsidRPr="00D84715" w:rsidRDefault="00F15F7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0B1FDF2" w14:textId="77777777" w:rsidR="009220EC" w:rsidRPr="00D84715" w:rsidRDefault="00F15F7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767E9D5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8825DB5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68305DD7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47E371A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6914BCD4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B9D0FCB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373C579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B6B8DEB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228CE97C" w14:textId="77777777" w:rsidR="00E678BB" w:rsidRPr="00D84715" w:rsidRDefault="00F15F78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B465887"/>
    <w:multiLevelType w:val="hybridMultilevel"/>
    <w:tmpl w:val="53C059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BA2FA7"/>
    <w:multiLevelType w:val="hybridMultilevel"/>
    <w:tmpl w:val="53C059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7"/>
  </w:num>
  <w:num w:numId="3">
    <w:abstractNumId w:val="0"/>
  </w:num>
  <w:num w:numId="4">
    <w:abstractNumId w:val="8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9"/>
  </w:num>
  <w:num w:numId="10">
    <w:abstractNumId w:val="11"/>
  </w:num>
  <w:num w:numId="11">
    <w:abstractNumId w:val="10"/>
  </w:num>
  <w:num w:numId="12">
    <w:abstractNumId w:val="6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trackRevisions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032AD"/>
    <w:rsid w:val="00043BD3"/>
    <w:rsid w:val="000F6D8A"/>
    <w:rsid w:val="001509F3"/>
    <w:rsid w:val="00191766"/>
    <w:rsid w:val="00274E65"/>
    <w:rsid w:val="002D5672"/>
    <w:rsid w:val="00336CDD"/>
    <w:rsid w:val="00361D03"/>
    <w:rsid w:val="0037675A"/>
    <w:rsid w:val="003F574C"/>
    <w:rsid w:val="0056140C"/>
    <w:rsid w:val="005F2506"/>
    <w:rsid w:val="006165AC"/>
    <w:rsid w:val="007548B0"/>
    <w:rsid w:val="008C14E6"/>
    <w:rsid w:val="008D2181"/>
    <w:rsid w:val="00917A0D"/>
    <w:rsid w:val="00926E79"/>
    <w:rsid w:val="009B6B29"/>
    <w:rsid w:val="009D3CD3"/>
    <w:rsid w:val="009F7FB7"/>
    <w:rsid w:val="00AA4548"/>
    <w:rsid w:val="00AB382E"/>
    <w:rsid w:val="00AF69AB"/>
    <w:rsid w:val="00B42E6C"/>
    <w:rsid w:val="00C00629"/>
    <w:rsid w:val="00C02184"/>
    <w:rsid w:val="00C33F8A"/>
    <w:rsid w:val="00E6386A"/>
    <w:rsid w:val="00F15F78"/>
    <w:rsid w:val="00F46F66"/>
    <w:rsid w:val="00F5631C"/>
    <w:rsid w:val="00F97F2F"/>
    <w:rsid w:val="00FF27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CFFDC0E"/>
  <w15:docId w15:val="{CFDE289A-9284-422B-92F1-53D215263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styleId="aff0">
    <w:name w:val="Revision"/>
    <w:hidden/>
    <w:uiPriority w:val="99"/>
    <w:semiHidden/>
    <w:rsid w:val="009D3CD3"/>
    <w:rPr>
      <w:rFonts w:ascii="Verdana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purl.org/dc/terms/"/>
    <ds:schemaRef ds:uri="http://purl.org/dc/dcmitype/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a46656d4-8850-49b3-aebd-68bd05f7f43d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59F3446-EF8E-4AA0-82C5-6DDF83A64E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713</Words>
  <Characters>3474</Characters>
  <Application>Microsoft Office Word</Application>
  <DocSecurity>4</DocSecurity>
  <Lines>28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Chedva Ben Shabat</cp:lastModifiedBy>
  <cp:revision>2</cp:revision>
  <dcterms:created xsi:type="dcterms:W3CDTF">2024-06-23T10:07:00Z</dcterms:created>
  <dcterms:modified xsi:type="dcterms:W3CDTF">2024-06-23T10:07:00Z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